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5E29EE">
        <w:rPr>
          <w:rFonts w:ascii="Arial" w:hAnsi="Arial" w:cs="Arial"/>
          <w:sz w:val="16"/>
          <w:szCs w:val="16"/>
        </w:rPr>
        <w:t>240</w:t>
      </w:r>
      <w:r w:rsidR="00BE074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5E29EE">
        <w:rPr>
          <w:rFonts w:ascii="Arial" w:hAnsi="Arial" w:cs="Arial"/>
          <w:b/>
          <w:bCs/>
          <w:sz w:val="16"/>
          <w:szCs w:val="16"/>
        </w:rPr>
        <w:t>102</w:t>
      </w:r>
      <w:r w:rsidR="00BE0741">
        <w:rPr>
          <w:rFonts w:ascii="Arial" w:hAnsi="Arial" w:cs="Arial"/>
          <w:b/>
          <w:bCs/>
          <w:sz w:val="16"/>
          <w:szCs w:val="16"/>
        </w:rPr>
        <w:t>/201</w:t>
      </w:r>
      <w:r w:rsidR="00A16B5C">
        <w:rPr>
          <w:rFonts w:ascii="Arial" w:hAnsi="Arial" w:cs="Arial"/>
          <w:b/>
          <w:bCs/>
          <w:sz w:val="16"/>
          <w:szCs w:val="16"/>
        </w:rPr>
        <w:t>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BE0741">
        <w:rPr>
          <w:rFonts w:ascii="Arial" w:hAnsi="Arial" w:cs="Arial"/>
          <w:bCs/>
          <w:sz w:val="16"/>
          <w:szCs w:val="16"/>
        </w:rPr>
        <w:t>01.</w:t>
      </w:r>
      <w:r w:rsidR="005E29EE">
        <w:rPr>
          <w:rFonts w:ascii="Arial" w:hAnsi="Arial" w:cs="Arial"/>
          <w:bCs/>
          <w:sz w:val="16"/>
          <w:szCs w:val="16"/>
        </w:rPr>
        <w:t>1712</w:t>
      </w:r>
      <w:r w:rsidR="00BE0741">
        <w:rPr>
          <w:rFonts w:ascii="Arial" w:hAnsi="Arial" w:cs="Arial"/>
          <w:bCs/>
          <w:sz w:val="16"/>
          <w:szCs w:val="16"/>
        </w:rPr>
        <w:t>.</w:t>
      </w:r>
      <w:r w:rsidR="005E29EE">
        <w:rPr>
          <w:rFonts w:ascii="Arial" w:hAnsi="Arial" w:cs="Arial"/>
          <w:bCs/>
          <w:sz w:val="16"/>
          <w:szCs w:val="16"/>
        </w:rPr>
        <w:t>02682</w:t>
      </w:r>
      <w:r w:rsidR="00610A71">
        <w:rPr>
          <w:rFonts w:ascii="Arial" w:hAnsi="Arial" w:cs="Arial"/>
          <w:bCs/>
          <w:sz w:val="16"/>
          <w:szCs w:val="16"/>
        </w:rPr>
        <w:t>-00/201</w:t>
      </w:r>
      <w:r w:rsidR="005E29EE">
        <w:rPr>
          <w:rFonts w:ascii="Arial" w:hAnsi="Arial" w:cs="Arial"/>
          <w:bCs/>
          <w:sz w:val="16"/>
          <w:szCs w:val="16"/>
        </w:rPr>
        <w:t>2</w:t>
      </w:r>
    </w:p>
    <w:p w:rsidR="009D2314" w:rsidRPr="009A54D1" w:rsidRDefault="009D2314" w:rsidP="009D2314">
      <w:pPr>
        <w:pStyle w:val="Cabealho"/>
        <w:rPr>
          <w:rFonts w:ascii="Arial" w:hAnsi="Arial" w:cs="Arial"/>
          <w:sz w:val="16"/>
          <w:szCs w:val="16"/>
        </w:rPr>
      </w:pPr>
    </w:p>
    <w:p w:rsidR="009D2314" w:rsidRPr="00877A2C" w:rsidRDefault="002E300A" w:rsidP="004D097B">
      <w:pPr>
        <w:jc w:val="both"/>
        <w:rPr>
          <w:rFonts w:ascii="Arial" w:hAnsi="Arial" w:cs="Arial"/>
          <w:b/>
          <w:color w:val="FF0000"/>
          <w:sz w:val="16"/>
          <w:szCs w:val="16"/>
        </w:rPr>
      </w:pPr>
      <w:r w:rsidRPr="00877A2C">
        <w:rPr>
          <w:rFonts w:ascii="Arial" w:hAnsi="Arial" w:cs="Arial"/>
          <w:sz w:val="16"/>
          <w:szCs w:val="16"/>
        </w:rPr>
        <w:t xml:space="preserve">Pelo presente instrumento, o Estado de Rondônia, através da SUPERINTENDÊNCIA ESTADUAL DE COMPRAS E LICITAÇÕES – SUPEL </w:t>
      </w:r>
      <w:r w:rsidRPr="00877A2C">
        <w:rPr>
          <w:rFonts w:ascii="Arial" w:hAnsi="Arial" w:cs="Arial"/>
          <w:color w:val="000000"/>
          <w:sz w:val="16"/>
          <w:szCs w:val="16"/>
        </w:rPr>
        <w:t xml:space="preserve">situada à </w:t>
      </w:r>
      <w:r w:rsidRPr="00877A2C">
        <w:rPr>
          <w:rFonts w:ascii="Arial" w:hAnsi="Arial" w:cs="Arial"/>
          <w:sz w:val="16"/>
          <w:szCs w:val="16"/>
        </w:rPr>
        <w:t>AV. FARQUAR N° 2986 COMPLEXO RIO MADEIRA EDIFÍCIO</w:t>
      </w:r>
      <w:r w:rsidR="00624815" w:rsidRPr="00877A2C">
        <w:rPr>
          <w:rFonts w:ascii="Arial" w:hAnsi="Arial" w:cs="Arial"/>
          <w:sz w:val="16"/>
          <w:szCs w:val="16"/>
        </w:rPr>
        <w:t>, CURVO 03</w:t>
      </w:r>
      <w:r w:rsidRPr="00877A2C">
        <w:rPr>
          <w:rFonts w:ascii="Arial" w:hAnsi="Arial" w:cs="Arial"/>
          <w:sz w:val="16"/>
          <w:szCs w:val="16"/>
        </w:rPr>
        <w:t xml:space="preserve"> RIO JAMARI 1º ANDAR – BAIRRO: PEDRINHAS</w:t>
      </w:r>
      <w:r w:rsidRPr="00877A2C">
        <w:rPr>
          <w:rFonts w:ascii="Arial" w:hAnsi="Arial" w:cs="Arial"/>
          <w:color w:val="000000"/>
          <w:sz w:val="16"/>
          <w:szCs w:val="16"/>
        </w:rPr>
        <w:t xml:space="preserve">, neste ato representado pelo </w:t>
      </w:r>
      <w:r w:rsidRPr="00877A2C">
        <w:rPr>
          <w:rFonts w:ascii="Arial" w:hAnsi="Arial" w:cs="Arial"/>
          <w:b/>
          <w:bCs/>
          <w:color w:val="000000"/>
          <w:sz w:val="16"/>
          <w:szCs w:val="16"/>
        </w:rPr>
        <w:t>Superintendente da SUPEL</w:t>
      </w:r>
      <w:r w:rsidRPr="00877A2C">
        <w:rPr>
          <w:rFonts w:ascii="Arial" w:hAnsi="Arial" w:cs="Arial"/>
          <w:color w:val="000000"/>
          <w:sz w:val="16"/>
          <w:szCs w:val="16"/>
        </w:rPr>
        <w:t xml:space="preserve">, Senhor Márcio Rogério Gabriel e a(s) empresa(s) qualificada(s) no Anexo Único desta Ata, resolvem </w:t>
      </w:r>
      <w:r w:rsidRPr="00877A2C">
        <w:rPr>
          <w:rFonts w:ascii="Arial" w:hAnsi="Arial" w:cs="Arial"/>
          <w:b/>
          <w:bCs/>
          <w:color w:val="000000"/>
          <w:sz w:val="16"/>
          <w:szCs w:val="16"/>
        </w:rPr>
        <w:t xml:space="preserve">REGISTRAR O </w:t>
      </w:r>
      <w:r w:rsidRPr="00877A2C">
        <w:rPr>
          <w:rFonts w:ascii="Arial" w:hAnsi="Arial" w:cs="Arial"/>
          <w:b/>
          <w:bCs/>
          <w:sz w:val="16"/>
          <w:szCs w:val="16"/>
        </w:rPr>
        <w:t>PREÇ</w:t>
      </w:r>
      <w:r w:rsidR="00F17DD3" w:rsidRPr="00877A2C">
        <w:rPr>
          <w:rFonts w:ascii="Arial" w:hAnsi="Arial" w:cs="Arial"/>
          <w:b/>
          <w:bCs/>
          <w:sz w:val="16"/>
          <w:szCs w:val="16"/>
        </w:rPr>
        <w:t xml:space="preserve">O </w:t>
      </w:r>
      <w:r w:rsidR="00877A2C" w:rsidRPr="00877A2C">
        <w:rPr>
          <w:rFonts w:ascii="Arial" w:hAnsi="Arial" w:cs="Arial"/>
          <w:sz w:val="16"/>
          <w:szCs w:val="16"/>
        </w:rPr>
        <w:t xml:space="preserve">para futura e eventual aquisição de </w:t>
      </w:r>
      <w:r w:rsidR="005E29EE" w:rsidRPr="005E29EE">
        <w:rPr>
          <w:rFonts w:ascii="Arial" w:hAnsi="Arial" w:cs="Arial"/>
          <w:sz w:val="16"/>
          <w:szCs w:val="16"/>
        </w:rPr>
        <w:t xml:space="preserve">Rouparia Hospitalar </w:t>
      </w:r>
      <w:r w:rsidR="005E29EE" w:rsidRPr="005E29EE">
        <w:rPr>
          <w:rFonts w:ascii="Arial" w:hAnsi="Arial" w:cs="Arial"/>
          <w:b/>
          <w:sz w:val="16"/>
          <w:szCs w:val="16"/>
        </w:rPr>
        <w:t>(Enxoval)</w:t>
      </w:r>
      <w:r w:rsidR="005E29EE" w:rsidRPr="005E29EE">
        <w:rPr>
          <w:rFonts w:ascii="Arial" w:hAnsi="Arial" w:cs="Arial"/>
          <w:sz w:val="16"/>
          <w:szCs w:val="16"/>
        </w:rPr>
        <w:t xml:space="preserve">, para atender demanda do </w:t>
      </w:r>
      <w:r w:rsidR="005E29EE" w:rsidRPr="005E29EE">
        <w:rPr>
          <w:rFonts w:ascii="Arial" w:hAnsi="Arial" w:cs="Arial"/>
          <w:b/>
          <w:sz w:val="16"/>
          <w:szCs w:val="16"/>
        </w:rPr>
        <w:t>Hospital Pronto Socorro João Paulo II</w:t>
      </w:r>
      <w:r w:rsidR="005E29EE" w:rsidRPr="005E29EE">
        <w:rPr>
          <w:rFonts w:ascii="Arial" w:hAnsi="Arial" w:cs="Arial"/>
          <w:sz w:val="16"/>
          <w:szCs w:val="16"/>
        </w:rPr>
        <w:t>, por um período de 12 (doze) meses, a pedido da Secretaria de Estado da Saúde – SESAU/RO</w:t>
      </w:r>
      <w:r w:rsidR="00A16B5C" w:rsidRPr="00877A2C">
        <w:rPr>
          <w:rFonts w:ascii="Arial" w:hAnsi="Arial" w:cs="Arial"/>
          <w:bCs/>
          <w:sz w:val="16"/>
          <w:szCs w:val="16"/>
        </w:rPr>
        <w:t>,</w:t>
      </w:r>
      <w:r w:rsidRPr="00877A2C">
        <w:rPr>
          <w:rFonts w:ascii="Arial" w:hAnsi="Arial" w:cs="Arial"/>
          <w:kern w:val="36"/>
          <w:sz w:val="16"/>
          <w:szCs w:val="16"/>
        </w:rPr>
        <w:t xml:space="preserve"> </w:t>
      </w:r>
      <w:r w:rsidRPr="00877A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77A2C">
        <w:rPr>
          <w:rFonts w:ascii="Arial" w:hAnsi="Arial" w:cs="Arial"/>
          <w:sz w:val="16"/>
          <w:szCs w:val="16"/>
        </w:rPr>
        <w:t>8.340/13</w:t>
      </w:r>
      <w:r w:rsidRPr="00877A2C">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BE0741" w:rsidRPr="00BE0741">
        <w:rPr>
          <w:rFonts w:ascii="Arial" w:hAnsi="Arial" w:cs="Arial"/>
          <w:color w:val="000000"/>
          <w:sz w:val="16"/>
          <w:szCs w:val="16"/>
        </w:rPr>
        <w:t xml:space="preserve">para futura e eventual </w:t>
      </w:r>
      <w:r w:rsidR="00877A2C" w:rsidRPr="00877A2C">
        <w:rPr>
          <w:rFonts w:ascii="Arial" w:hAnsi="Arial" w:cs="Arial"/>
          <w:sz w:val="16"/>
          <w:szCs w:val="16"/>
        </w:rPr>
        <w:t xml:space="preserve">aquisição de </w:t>
      </w:r>
      <w:r w:rsidR="005E29EE" w:rsidRPr="005E29EE">
        <w:rPr>
          <w:rFonts w:ascii="Arial" w:hAnsi="Arial" w:cs="Arial"/>
          <w:sz w:val="16"/>
          <w:szCs w:val="16"/>
        </w:rPr>
        <w:t xml:space="preserve">Rouparia Hospitalar </w:t>
      </w:r>
      <w:r w:rsidR="005E29EE" w:rsidRPr="005E29EE">
        <w:rPr>
          <w:rFonts w:ascii="Arial" w:hAnsi="Arial" w:cs="Arial"/>
          <w:b/>
          <w:sz w:val="16"/>
          <w:szCs w:val="16"/>
        </w:rPr>
        <w:t>(Enxoval)</w:t>
      </w:r>
      <w:r w:rsidR="005E29EE" w:rsidRPr="005E29EE">
        <w:rPr>
          <w:rFonts w:ascii="Arial" w:hAnsi="Arial" w:cs="Arial"/>
          <w:sz w:val="16"/>
          <w:szCs w:val="16"/>
        </w:rPr>
        <w:t xml:space="preserve">, para atender demanda do </w:t>
      </w:r>
      <w:r w:rsidR="005E29EE" w:rsidRPr="005E29EE">
        <w:rPr>
          <w:rFonts w:ascii="Arial" w:hAnsi="Arial" w:cs="Arial"/>
          <w:b/>
          <w:sz w:val="16"/>
          <w:szCs w:val="16"/>
        </w:rPr>
        <w:t>Hospital Pronto Socorro João Paulo II</w:t>
      </w:r>
      <w:r w:rsidR="005E29EE" w:rsidRPr="005E29EE">
        <w:rPr>
          <w:rFonts w:ascii="Arial" w:hAnsi="Arial" w:cs="Arial"/>
          <w:sz w:val="16"/>
          <w:szCs w:val="16"/>
        </w:rPr>
        <w:t>, por um período de 12 (doze) meses, a pedido da Secretaria de Estado da Saúde – SESAU/RO</w:t>
      </w:r>
      <w:r w:rsidR="00877A2C">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BE0741">
        <w:rPr>
          <w:rFonts w:ascii="Arial" w:hAnsi="Arial" w:cs="Arial"/>
          <w:sz w:val="16"/>
          <w:szCs w:val="16"/>
          <w:lang w:val="pt-BR"/>
        </w:rPr>
        <w:t>30 (trinta) dias</w:t>
      </w:r>
      <w:r w:rsidR="00255F4C" w:rsidRPr="009A54D1">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AA7C4D" w:rsidRPr="005E29EE" w:rsidRDefault="00F17DD3" w:rsidP="00AA7C4D">
      <w:pPr>
        <w:pStyle w:val="PargrafodaLista"/>
        <w:numPr>
          <w:ilvl w:val="1"/>
          <w:numId w:val="46"/>
        </w:numPr>
        <w:jc w:val="both"/>
        <w:rPr>
          <w:rFonts w:ascii="Arial" w:hAnsi="Arial" w:cs="Arial"/>
          <w:sz w:val="16"/>
          <w:szCs w:val="16"/>
        </w:rPr>
      </w:pPr>
      <w:r w:rsidRPr="00A16B5C">
        <w:rPr>
          <w:rFonts w:ascii="Arial" w:hAnsi="Arial" w:cs="Arial"/>
          <w:b/>
          <w:sz w:val="16"/>
          <w:szCs w:val="16"/>
        </w:rPr>
        <w:t>LOCAL/HORÁRIOS</w:t>
      </w:r>
      <w:r w:rsidR="00610A71" w:rsidRPr="00A16B5C">
        <w:rPr>
          <w:rFonts w:ascii="Arial" w:hAnsi="Arial" w:cs="Arial"/>
          <w:b/>
          <w:sz w:val="16"/>
          <w:szCs w:val="16"/>
        </w:rPr>
        <w:t xml:space="preserve">: </w:t>
      </w:r>
      <w:r w:rsidR="00A16B5C" w:rsidRPr="00A16B5C">
        <w:rPr>
          <w:sz w:val="22"/>
          <w:szCs w:val="22"/>
        </w:rPr>
        <w:t xml:space="preserve"> </w:t>
      </w:r>
      <w:r w:rsidR="005E29EE" w:rsidRPr="005E29EE">
        <w:rPr>
          <w:rFonts w:ascii="Arial" w:hAnsi="Arial" w:cs="Arial"/>
          <w:bCs/>
          <w:sz w:val="16"/>
          <w:szCs w:val="16"/>
        </w:rPr>
        <w:t>Os materiais deverão ser entregues no Almoxarifado Central/SESAU, Avenida Rio Madeira, 603, Bairro Lagoa – Porto Velho/RO, de Segunda a Sexta-Feira das 7h30min às 13h30min</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A5901" w:rsidRPr="009A54D1" w:rsidRDefault="00FA5901" w:rsidP="00FA5901">
      <w:pPr>
        <w:jc w:val="both"/>
        <w:rPr>
          <w:rFonts w:ascii="Arial" w:hAnsi="Arial" w:cs="Arial"/>
          <w:b/>
          <w:bCs/>
          <w:color w:val="000000"/>
          <w:sz w:val="16"/>
          <w:szCs w:val="16"/>
        </w:rPr>
      </w:pPr>
      <w:r w:rsidRPr="009A54D1">
        <w:rPr>
          <w:rFonts w:ascii="Arial" w:hAnsi="Arial" w:cs="Arial"/>
          <w:b/>
          <w:bCs/>
          <w:color w:val="000000"/>
          <w:sz w:val="16"/>
          <w:szCs w:val="16"/>
        </w:rPr>
        <w:t xml:space="preserve">10 - UTILIZAÇÃO DA ATA </w:t>
      </w:r>
    </w:p>
    <w:p w:rsidR="00FA5901" w:rsidRPr="009A54D1" w:rsidRDefault="00FA5901" w:rsidP="00FA5901">
      <w:pPr>
        <w:jc w:val="both"/>
        <w:rPr>
          <w:rFonts w:ascii="Arial" w:hAnsi="Arial" w:cs="Arial"/>
          <w:color w:val="000000"/>
          <w:sz w:val="16"/>
          <w:szCs w:val="16"/>
        </w:rPr>
      </w:pPr>
    </w:p>
    <w:p w:rsidR="00FA5901" w:rsidRPr="0098365C" w:rsidRDefault="00FA5901" w:rsidP="00FA5901">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FA5901" w:rsidRDefault="00FA5901" w:rsidP="00FA5901">
      <w:pPr>
        <w:pStyle w:val="PargrafodaLista"/>
        <w:suppressAutoHyphens/>
        <w:spacing w:line="100" w:lineRule="atLeast"/>
        <w:ind w:left="360" w:right="47"/>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A5901" w:rsidRDefault="00FA5901" w:rsidP="00FA5901">
      <w:pPr>
        <w:pStyle w:val="PargrafodaLista1"/>
        <w:ind w:left="705"/>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A5901" w:rsidRDefault="00FA5901" w:rsidP="00FA5901">
      <w:pPr>
        <w:pStyle w:val="PargrafodaLista1"/>
        <w:rPr>
          <w:rFonts w:ascii="Arial" w:hAnsi="Arial" w:cs="Arial"/>
          <w:color w:val="000000"/>
          <w:sz w:val="16"/>
          <w:szCs w:val="16"/>
        </w:rPr>
      </w:pPr>
    </w:p>
    <w:p w:rsidR="0010657B" w:rsidRPr="00FA5901" w:rsidRDefault="00FA5901" w:rsidP="00FA5901">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9A54D1" w:rsidRDefault="005E29EE" w:rsidP="001D515A">
      <w:pPr>
        <w:rPr>
          <w:rFonts w:ascii="Arial" w:hAnsi="Arial"/>
          <w:sz w:val="16"/>
          <w:szCs w:val="16"/>
        </w:rPr>
      </w:pPr>
      <w:r>
        <w:rPr>
          <w:rFonts w:ascii="Arial" w:hAnsi="Arial" w:cs="Arial"/>
          <w:sz w:val="16"/>
          <w:szCs w:val="16"/>
        </w:rPr>
        <w:t>Secretaria Estadual da Saúde</w:t>
      </w:r>
      <w:r w:rsidR="00610A71" w:rsidRPr="001C0614">
        <w:rPr>
          <w:rFonts w:ascii="Arial" w:hAnsi="Arial" w:cs="Arial"/>
          <w:sz w:val="22"/>
          <w:szCs w:val="22"/>
        </w:rPr>
        <w:t xml:space="preserve"> </w:t>
      </w:r>
      <w:r w:rsidR="00BE0741">
        <w:rPr>
          <w:rFonts w:ascii="Arial" w:hAnsi="Arial"/>
          <w:sz w:val="16"/>
          <w:szCs w:val="16"/>
        </w:rPr>
        <w:t xml:space="preserve">- </w:t>
      </w:r>
      <w:r>
        <w:rPr>
          <w:rFonts w:ascii="Arial" w:hAnsi="Arial"/>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2534"/>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6075"/>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9EE"/>
    <w:rsid w:val="005E2FA0"/>
    <w:rsid w:val="005E313E"/>
    <w:rsid w:val="005F1C4F"/>
    <w:rsid w:val="005F28C3"/>
    <w:rsid w:val="005F2FE4"/>
    <w:rsid w:val="005F3341"/>
    <w:rsid w:val="005F3EFA"/>
    <w:rsid w:val="005F53D1"/>
    <w:rsid w:val="006024EA"/>
    <w:rsid w:val="00606CE6"/>
    <w:rsid w:val="00610A71"/>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77A2C"/>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4F7A"/>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B5C"/>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77B2A"/>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0D0A"/>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5901"/>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2469</Words>
  <Characters>14030</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2013-11-19T15:14:00Z</cp:lastPrinted>
  <dcterms:created xsi:type="dcterms:W3CDTF">2013-12-13T13:09:00Z</dcterms:created>
  <dcterms:modified xsi:type="dcterms:W3CDTF">2013-12-13T13:09:00Z</dcterms:modified>
</cp:coreProperties>
</file>